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EB42" w14:textId="77777777" w:rsidR="000F44BC" w:rsidRDefault="00141007" w:rsidP="006318FF">
      <w:pPr>
        <w:pStyle w:val="1"/>
      </w:pPr>
      <w:r>
        <w:t xml:space="preserve">Всемирный </w:t>
      </w:r>
      <w:r w:rsidR="006318FF">
        <w:t>День учителя</w:t>
      </w:r>
    </w:p>
    <w:p w14:paraId="51D9EF1C" w14:textId="7A8EE443" w:rsidR="00D80316" w:rsidRDefault="00D80316" w:rsidP="006318FF">
      <w:r>
        <w:t>Учителя – люди, посвятившие себя обучению и воспитанию подрастающего поколения. Каждый год 5 октября благодарные ученики поздравляют своих наставников с</w:t>
      </w:r>
      <w:r w:rsidR="000E3F55">
        <w:t xml:space="preserve"> этим светлым праздником.</w:t>
      </w:r>
      <w:r>
        <w:t xml:space="preserve"> </w:t>
      </w:r>
    </w:p>
    <w:p w14:paraId="30B6DE7D" w14:textId="5713E39A" w:rsidR="006318FF" w:rsidRDefault="00D80316" w:rsidP="006318FF">
      <w:r>
        <w:t xml:space="preserve">Дата выбрана не случайно – именно 5 октября 1966 года принят первый международный документ, определяющий условия труда учителей. Сегодня </w:t>
      </w:r>
      <w:r w:rsidR="00DC3F43">
        <w:t>э</w:t>
      </w:r>
      <w:r>
        <w:t>тот праздник отмечают более 100 государств, в том числе и Россия.</w:t>
      </w:r>
    </w:p>
    <w:p w14:paraId="4723411D" w14:textId="2474EE04" w:rsidR="000E3F55" w:rsidRDefault="000E3F55" w:rsidP="000E3F55">
      <w:pPr>
        <w:pStyle w:val="1"/>
      </w:pPr>
      <w:r>
        <w:t>Численность работников сферы образования</w:t>
      </w:r>
    </w:p>
    <w:p w14:paraId="424F3876" w14:textId="383E6B1E" w:rsidR="000E3F55" w:rsidRDefault="000E3F55" w:rsidP="000E3F55">
      <w:r>
        <w:t xml:space="preserve">В организациях Самарской области, </w:t>
      </w:r>
      <w:r w:rsidR="00214717">
        <w:t>осуществлявших образовательную деятельность в 2021 году,</w:t>
      </w:r>
      <w:r>
        <w:t xml:space="preserve"> трудилось 93,2 тысячи человек (без внешних совместителей и работников </w:t>
      </w:r>
      <w:proofErr w:type="spellStart"/>
      <w:r>
        <w:t>несписочного</w:t>
      </w:r>
      <w:proofErr w:type="spellEnd"/>
      <w:r>
        <w:t xml:space="preserve"> состава). </w:t>
      </w:r>
    </w:p>
    <w:p w14:paraId="1455E050" w14:textId="484CF9BF" w:rsidR="000E3F55" w:rsidRDefault="000E3F55" w:rsidP="000E3F55">
      <w:r>
        <w:t xml:space="preserve">В данном виде деятельности работают преимущественно женщины. По данным </w:t>
      </w:r>
      <w:r w:rsidR="00214717">
        <w:t>з</w:t>
      </w:r>
      <w:r>
        <w:t>а октябр</w:t>
      </w:r>
      <w:r w:rsidR="00214717">
        <w:t>ь</w:t>
      </w:r>
      <w:r>
        <w:t xml:space="preserve"> 2021 года их доля в общей численности специалистов сферы образования составила 82%. Следует отметить, что из года в год увеличивается </w:t>
      </w:r>
      <w:r w:rsidR="00214717">
        <w:t>доля</w:t>
      </w:r>
      <w:r>
        <w:t xml:space="preserve"> мужчин, занятых в образовании. К  октябрю 2021 года по сравнению с аналогичным периодом 2017 года их доля увеличилась на 3,5 процентных пункта.</w:t>
      </w:r>
    </w:p>
    <w:p w14:paraId="74DA714D" w14:textId="4C7D324D" w:rsidR="006318FF" w:rsidRDefault="000E3F55" w:rsidP="000E3F55">
      <w:pPr>
        <w:pStyle w:val="1"/>
      </w:pPr>
      <w:r>
        <w:t>Среднемесячная заработная плата</w:t>
      </w:r>
    </w:p>
    <w:p w14:paraId="7B399E37" w14:textId="3CBF4E3A" w:rsidR="006318FF" w:rsidRDefault="005D0FE4">
      <w:r>
        <w:t xml:space="preserve">По данным </w:t>
      </w:r>
      <w:r w:rsidR="00214717">
        <w:t>з</w:t>
      </w:r>
      <w:r>
        <w:t xml:space="preserve">а октябрь 2021 года среднемесячная начисленная заработная плата специалистов в области образования составляла 37,1 тысячи рублей. Больше среднего по данному виду деятельности зарабатывал </w:t>
      </w:r>
      <w:r w:rsidRPr="00E97C35">
        <w:t>профессорско-преподавательский персонал университетов и других организаций высшего образования</w:t>
      </w:r>
      <w:r>
        <w:t xml:space="preserve"> – 43,7 тысячи рублей. </w:t>
      </w:r>
    </w:p>
    <w:p w14:paraId="3FA23160" w14:textId="62C21426" w:rsidR="005D0FE4" w:rsidRDefault="005D0FE4">
      <w:r>
        <w:t>Среднемесячная начисленная заработная плата работников организаций по виду деятельности «Образование» в целом за 2021 год – 35,3 тысячи рублей.</w:t>
      </w:r>
    </w:p>
    <w:p w14:paraId="33080D02" w14:textId="1306F657" w:rsidR="000E3F55" w:rsidRDefault="000E3F55" w:rsidP="000E3F55">
      <w:pPr>
        <w:pStyle w:val="1"/>
      </w:pPr>
      <w:r>
        <w:t xml:space="preserve">Уровень образования </w:t>
      </w:r>
    </w:p>
    <w:p w14:paraId="6C779EEF" w14:textId="238EDCBE" w:rsidR="006318FF" w:rsidRDefault="005D0FE4">
      <w:r>
        <w:t>Большинство педагогов Самарской области – 80</w:t>
      </w:r>
      <w:r w:rsidR="00D76A5B">
        <w:t>,0</w:t>
      </w:r>
      <w:r>
        <w:t xml:space="preserve">% от общей численности специалистов в области образования – имели высшее образование по данным на октябрь 2021 года. Следует отметить, что </w:t>
      </w:r>
      <w:r w:rsidR="00214717">
        <w:t>доля</w:t>
      </w:r>
      <w:r>
        <w:t xml:space="preserve"> специалистов, окончивших вузы</w:t>
      </w:r>
      <w:r w:rsidR="00214717">
        <w:t xml:space="preserve"> (в общей численности работников сферы образования)</w:t>
      </w:r>
      <w:r>
        <w:t>, увеличилась на 2 процентных пункта по сравнению с октябрем 201</w:t>
      </w:r>
      <w:r w:rsidR="00B82C67">
        <w:t>9</w:t>
      </w:r>
      <w:r>
        <w:t xml:space="preserve"> года. Среднее профессиональное образование имели 19,8% специалистов</w:t>
      </w:r>
      <w:r w:rsidR="00214717">
        <w:t>.</w:t>
      </w:r>
    </w:p>
    <w:p w14:paraId="5F2E3592" w14:textId="4B75CA6B" w:rsidR="005D0FE4" w:rsidRDefault="005D0FE4" w:rsidP="005D0FE4">
      <w:pPr>
        <w:pStyle w:val="1"/>
      </w:pPr>
      <w:r>
        <w:lastRenderedPageBreak/>
        <w:t>Трудовой стаж</w:t>
      </w:r>
    </w:p>
    <w:p w14:paraId="00E33DD2" w14:textId="7D956935" w:rsidR="005D0FE4" w:rsidRPr="005D0FE4" w:rsidRDefault="002D4262" w:rsidP="005D0FE4">
      <w:r>
        <w:t>В</w:t>
      </w:r>
      <w:r w:rsidR="005D0FE4">
        <w:t xml:space="preserve"> октябр</w:t>
      </w:r>
      <w:r>
        <w:t>е</w:t>
      </w:r>
      <w:r w:rsidR="005D0FE4">
        <w:t xml:space="preserve"> 2021 года </w:t>
      </w:r>
      <w:r w:rsidR="00D76A5B">
        <w:t>большая часть работников сферы образования – 44,0% от их общей численности – имели стаж от 5 до 10 лет. Второй по размеру группой были сотрудники со стажем от 1 года до 5 лет - 16,2%. На долю «ветеранов» в области образования со стажем более 30 лет приходилось 7,8%.</w:t>
      </w:r>
    </w:p>
    <w:p w14:paraId="04953C33" w14:textId="77777777" w:rsidR="005D0FE4" w:rsidRDefault="005D0FE4"/>
    <w:p w14:paraId="441939E0" w14:textId="77777777" w:rsidR="006318FF" w:rsidRDefault="006318FF"/>
    <w:p w14:paraId="16CE1461" w14:textId="77777777" w:rsidR="006318FF" w:rsidRDefault="006318FF"/>
    <w:p w14:paraId="7AF08415" w14:textId="77777777" w:rsidR="006318FF" w:rsidRDefault="006318FF"/>
    <w:p w14:paraId="78081854" w14:textId="77777777" w:rsidR="006318FF" w:rsidRDefault="006318FF"/>
    <w:p w14:paraId="699A54B6" w14:textId="77777777" w:rsidR="006318FF" w:rsidRDefault="006318FF"/>
    <w:p w14:paraId="60B0B03E" w14:textId="77777777" w:rsidR="006318FF" w:rsidRDefault="006318FF"/>
    <w:p w14:paraId="75662A77" w14:textId="77777777" w:rsidR="006318FF" w:rsidRDefault="006318FF"/>
    <w:sectPr w:rsidR="0063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6BF"/>
    <w:rsid w:val="000E3F55"/>
    <w:rsid w:val="000F44BC"/>
    <w:rsid w:val="00141007"/>
    <w:rsid w:val="001B0734"/>
    <w:rsid w:val="00214717"/>
    <w:rsid w:val="002D4262"/>
    <w:rsid w:val="00555FE9"/>
    <w:rsid w:val="005D0FE4"/>
    <w:rsid w:val="006318FF"/>
    <w:rsid w:val="008626BF"/>
    <w:rsid w:val="009A0729"/>
    <w:rsid w:val="00AB19EA"/>
    <w:rsid w:val="00B82C67"/>
    <w:rsid w:val="00D76A5B"/>
    <w:rsid w:val="00D80316"/>
    <w:rsid w:val="00DC3F43"/>
    <w:rsid w:val="00F1605D"/>
    <w:rsid w:val="00F6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8622"/>
  <w15:docId w15:val="{201EDBD7-34DC-416D-88E6-9B678AF5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1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4100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8</cp:revision>
  <dcterms:created xsi:type="dcterms:W3CDTF">2020-10-02T07:37:00Z</dcterms:created>
  <dcterms:modified xsi:type="dcterms:W3CDTF">2022-10-05T13:19:00Z</dcterms:modified>
</cp:coreProperties>
</file>